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F5" w:rsidRPr="000E2AB2" w:rsidRDefault="006752F5" w:rsidP="006752F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752F5" w:rsidRPr="000E2AB2" w:rsidRDefault="006752F5" w:rsidP="006752F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6752F5" w:rsidRPr="000E2AB2" w:rsidRDefault="006752F5" w:rsidP="006752F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6752F5" w:rsidRPr="000E2AB2" w:rsidRDefault="006752F5" w:rsidP="006752F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6752F5" w:rsidRPr="000E2AB2" w:rsidRDefault="006752F5" w:rsidP="006752F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6752F5" w:rsidRPr="000E2AB2" w:rsidRDefault="006752F5" w:rsidP="006752F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6752F5" w:rsidRPr="000E2AB2" w:rsidRDefault="006752F5" w:rsidP="006752F5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6752F5" w:rsidRPr="000E2AB2" w:rsidRDefault="006752F5" w:rsidP="006752F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6752F5" w:rsidRPr="000E2AB2" w:rsidRDefault="006752F5" w:rsidP="006752F5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2F5" w:rsidRDefault="006752F5" w:rsidP="006752F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Тесты 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устного собеседования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6752F5" w:rsidRDefault="006752F5" w:rsidP="006752F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проведении аттестационного экзамена на присвоение </w:t>
      </w:r>
    </w:p>
    <w:p w:rsidR="006752F5" w:rsidRDefault="006752F5" w:rsidP="006752F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87A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квалификационной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категории </w:t>
      </w:r>
    </w:p>
    <w:p w:rsidR="00B1736E" w:rsidRPr="003408D9" w:rsidRDefault="00B1736E" w:rsidP="00B1736E">
      <w:pPr>
        <w:spacing w:after="0" w:line="240" w:lineRule="auto"/>
        <w:ind w:left="567" w:right="424" w:firstLine="5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408D9">
        <w:rPr>
          <w:rFonts w:ascii="Times New Roman" w:eastAsia="Calibri" w:hAnsi="Times New Roman" w:cs="Times New Roman"/>
          <w:sz w:val="28"/>
          <w:szCs w:val="28"/>
        </w:rPr>
        <w:t xml:space="preserve">квалификации </w:t>
      </w:r>
      <w:r w:rsidRPr="003408D9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3408D9">
        <w:rPr>
          <w:rFonts w:ascii="Times New Roman" w:eastAsia="Calibri" w:hAnsi="Times New Roman" w:cs="Times New Roman"/>
          <w:b/>
          <w:sz w:val="28"/>
          <w:szCs w:val="28"/>
        </w:rPr>
        <w:t>Медицинская</w:t>
      </w:r>
      <w:proofErr w:type="gramEnd"/>
      <w:r w:rsidRPr="003408D9">
        <w:rPr>
          <w:rFonts w:ascii="Times New Roman" w:eastAsia="Calibri" w:hAnsi="Times New Roman" w:cs="Times New Roman"/>
          <w:b/>
          <w:sz w:val="28"/>
          <w:szCs w:val="28"/>
        </w:rPr>
        <w:t xml:space="preserve"> сестра-</w:t>
      </w:r>
      <w:proofErr w:type="spellStart"/>
      <w:r w:rsidRPr="003408D9">
        <w:rPr>
          <w:rFonts w:ascii="Times New Roman" w:eastAsia="Calibri" w:hAnsi="Times New Roman" w:cs="Times New Roman"/>
          <w:b/>
          <w:sz w:val="28"/>
          <w:szCs w:val="28"/>
        </w:rPr>
        <w:t>анестезист</w:t>
      </w:r>
      <w:proofErr w:type="spellEnd"/>
      <w:r w:rsidRPr="003408D9">
        <w:rPr>
          <w:rFonts w:ascii="Times New Roman" w:eastAsia="Calibri" w:hAnsi="Times New Roman" w:cs="Times New Roman"/>
          <w:b/>
          <w:sz w:val="28"/>
          <w:szCs w:val="28"/>
        </w:rPr>
        <w:t>»,</w:t>
      </w:r>
    </w:p>
    <w:p w:rsidR="00B1736E" w:rsidRDefault="00B1736E" w:rsidP="00B1736E">
      <w:pPr>
        <w:spacing w:after="0" w:line="240" w:lineRule="auto"/>
        <w:ind w:left="567" w:right="424" w:firstLine="5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8D9">
        <w:rPr>
          <w:rFonts w:ascii="Times New Roman" w:eastAsia="Calibri" w:hAnsi="Times New Roman" w:cs="Times New Roman"/>
          <w:b/>
          <w:sz w:val="28"/>
          <w:szCs w:val="28"/>
        </w:rPr>
        <w:t>«Медицинский брат-</w:t>
      </w:r>
      <w:proofErr w:type="spellStart"/>
      <w:r w:rsidRPr="003408D9">
        <w:rPr>
          <w:rFonts w:ascii="Times New Roman" w:eastAsia="Calibri" w:hAnsi="Times New Roman" w:cs="Times New Roman"/>
          <w:b/>
          <w:sz w:val="28"/>
          <w:szCs w:val="28"/>
        </w:rPr>
        <w:t>анестезист</w:t>
      </w:r>
      <w:proofErr w:type="spellEnd"/>
      <w:r w:rsidRPr="003408D9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1736E" w:rsidRPr="00843563" w:rsidRDefault="00B1736E" w:rsidP="00B1736E">
      <w:pPr>
        <w:spacing w:after="0" w:line="240" w:lineRule="auto"/>
        <w:ind w:left="567" w:right="424" w:firstLine="55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43563">
        <w:rPr>
          <w:rFonts w:ascii="Times New Roman" w:eastAsia="Calibri" w:hAnsi="Times New Roman" w:cs="Times New Roman"/>
          <w:i/>
          <w:sz w:val="28"/>
          <w:szCs w:val="28"/>
        </w:rPr>
        <w:t>(для работников, занимающих должности «</w:t>
      </w:r>
      <w:proofErr w:type="gramStart"/>
      <w:r w:rsidRPr="00843563">
        <w:rPr>
          <w:rFonts w:ascii="Times New Roman" w:eastAsia="Calibri" w:hAnsi="Times New Roman" w:cs="Times New Roman"/>
          <w:i/>
          <w:sz w:val="28"/>
          <w:szCs w:val="28"/>
        </w:rPr>
        <w:t>медицинская</w:t>
      </w:r>
      <w:proofErr w:type="gramEnd"/>
      <w:r w:rsidRPr="00843563">
        <w:rPr>
          <w:rFonts w:ascii="Times New Roman" w:eastAsia="Calibri" w:hAnsi="Times New Roman" w:cs="Times New Roman"/>
          <w:i/>
          <w:sz w:val="28"/>
          <w:szCs w:val="28"/>
        </w:rPr>
        <w:t xml:space="preserve"> сестра-</w:t>
      </w:r>
      <w:proofErr w:type="spellStart"/>
      <w:r w:rsidRPr="00843563">
        <w:rPr>
          <w:rFonts w:ascii="Times New Roman" w:eastAsia="Calibri" w:hAnsi="Times New Roman" w:cs="Times New Roman"/>
          <w:i/>
          <w:sz w:val="28"/>
          <w:szCs w:val="28"/>
        </w:rPr>
        <w:t>анестезист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43563">
        <w:rPr>
          <w:rFonts w:ascii="Times New Roman" w:eastAsia="Calibri" w:hAnsi="Times New Roman" w:cs="Times New Roman"/>
          <w:i/>
          <w:sz w:val="28"/>
          <w:szCs w:val="28"/>
        </w:rPr>
        <w:t>(старшая)», «медицинский брат-</w:t>
      </w:r>
      <w:proofErr w:type="spellStart"/>
      <w:r w:rsidRPr="00843563">
        <w:rPr>
          <w:rFonts w:ascii="Times New Roman" w:eastAsia="Calibri" w:hAnsi="Times New Roman" w:cs="Times New Roman"/>
          <w:i/>
          <w:sz w:val="28"/>
          <w:szCs w:val="28"/>
        </w:rPr>
        <w:t>анестезист</w:t>
      </w:r>
      <w:proofErr w:type="spellEnd"/>
      <w:r w:rsidRPr="00843563">
        <w:rPr>
          <w:rFonts w:ascii="Times New Roman" w:eastAsia="Calibri" w:hAnsi="Times New Roman" w:cs="Times New Roman"/>
          <w:i/>
          <w:sz w:val="28"/>
          <w:szCs w:val="28"/>
        </w:rPr>
        <w:t xml:space="preserve"> (старший)»)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80156" w:rsidRDefault="00780156" w:rsidP="006752F5">
      <w:pPr>
        <w:spacing w:after="0" w:line="240" w:lineRule="auto"/>
        <w:jc w:val="center"/>
      </w:pPr>
    </w:p>
    <w:p w:rsidR="000375D1" w:rsidRPr="000375D1" w:rsidRDefault="00B1736E" w:rsidP="000375D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5D1">
        <w:rPr>
          <w:rFonts w:ascii="Times New Roman" w:hAnsi="Times New Roman" w:cs="Times New Roman"/>
          <w:b/>
          <w:sz w:val="28"/>
          <w:szCs w:val="28"/>
        </w:rPr>
        <w:t xml:space="preserve">Что свойственно </w:t>
      </w:r>
      <w:proofErr w:type="gramStart"/>
      <w:r w:rsidRPr="000375D1">
        <w:rPr>
          <w:rFonts w:ascii="Times New Roman" w:hAnsi="Times New Roman" w:cs="Times New Roman"/>
          <w:b/>
          <w:sz w:val="28"/>
          <w:szCs w:val="28"/>
        </w:rPr>
        <w:t>коме</w:t>
      </w:r>
      <w:proofErr w:type="gramEnd"/>
      <w:r w:rsidRPr="000375D1">
        <w:rPr>
          <w:rFonts w:ascii="Times New Roman" w:hAnsi="Times New Roman" w:cs="Times New Roman"/>
          <w:b/>
          <w:sz w:val="28"/>
          <w:szCs w:val="28"/>
        </w:rPr>
        <w:t>:</w:t>
      </w:r>
    </w:p>
    <w:p w:rsidR="000375D1" w:rsidRPr="000375D1" w:rsidRDefault="000375D1" w:rsidP="00037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5D1" w:rsidRPr="000375D1" w:rsidRDefault="00B1736E" w:rsidP="00037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75D1">
        <w:rPr>
          <w:rFonts w:ascii="Times New Roman" w:hAnsi="Times New Roman" w:cs="Times New Roman"/>
          <w:sz w:val="28"/>
          <w:szCs w:val="28"/>
        </w:rPr>
        <w:t>а) падение АД</w:t>
      </w:r>
    </w:p>
    <w:p w:rsidR="000375D1" w:rsidRPr="000375D1" w:rsidRDefault="00B1736E" w:rsidP="00037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D1">
        <w:rPr>
          <w:rFonts w:ascii="Times New Roman" w:hAnsi="Times New Roman" w:cs="Times New Roman"/>
          <w:sz w:val="28"/>
          <w:szCs w:val="28"/>
        </w:rPr>
        <w:t>б) боли в загрудинной области</w:t>
      </w:r>
    </w:p>
    <w:p w:rsidR="000375D1" w:rsidRPr="000375D1" w:rsidRDefault="00B1736E" w:rsidP="00037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D1">
        <w:rPr>
          <w:rFonts w:ascii="Times New Roman" w:hAnsi="Times New Roman" w:cs="Times New Roman"/>
          <w:sz w:val="28"/>
          <w:szCs w:val="28"/>
        </w:rPr>
        <w:t>в) одышка с выделением розовой мокроты</w:t>
      </w:r>
    </w:p>
    <w:p w:rsidR="000375D1" w:rsidRPr="000375D1" w:rsidRDefault="00B1736E" w:rsidP="00037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D1">
        <w:rPr>
          <w:rFonts w:ascii="Times New Roman" w:hAnsi="Times New Roman" w:cs="Times New Roman"/>
          <w:sz w:val="28"/>
          <w:szCs w:val="28"/>
        </w:rPr>
        <w:t>г) ригидность затылочных мышц</w:t>
      </w:r>
    </w:p>
    <w:p w:rsidR="00B1736E" w:rsidRPr="000375D1" w:rsidRDefault="00B1736E" w:rsidP="00037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D1">
        <w:rPr>
          <w:rFonts w:ascii="Times New Roman" w:hAnsi="Times New Roman" w:cs="Times New Roman"/>
          <w:sz w:val="28"/>
          <w:szCs w:val="28"/>
        </w:rPr>
        <w:t>д) отсутствие сознания и рефлексов</w:t>
      </w:r>
      <w:r w:rsidR="000375D1">
        <w:rPr>
          <w:rFonts w:ascii="Times New Roman" w:hAnsi="Times New Roman" w:cs="Times New Roman"/>
          <w:sz w:val="28"/>
          <w:szCs w:val="28"/>
        </w:rPr>
        <w:t>.</w:t>
      </w:r>
    </w:p>
    <w:p w:rsidR="00B1736E" w:rsidRPr="000375D1" w:rsidRDefault="00B1736E" w:rsidP="00037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D1" w:rsidRPr="000375D1" w:rsidRDefault="00B1736E" w:rsidP="000375D1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0375D1">
        <w:rPr>
          <w:b/>
          <w:sz w:val="28"/>
          <w:szCs w:val="28"/>
        </w:rPr>
        <w:t>Что нужно для интубации трахеи?</w:t>
      </w:r>
    </w:p>
    <w:p w:rsid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 xml:space="preserve">а) шприц </w:t>
      </w:r>
      <w:proofErr w:type="spellStart"/>
      <w:r w:rsidRPr="000375D1">
        <w:rPr>
          <w:sz w:val="28"/>
          <w:szCs w:val="28"/>
        </w:rPr>
        <w:t>Жанэ</w:t>
      </w:r>
      <w:proofErr w:type="spellEnd"/>
    </w:p>
    <w:p w:rsid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 xml:space="preserve">б) ларингоскоп </w:t>
      </w:r>
    </w:p>
    <w:p w:rsid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>в) дефибриллятор</w:t>
      </w:r>
    </w:p>
    <w:p w:rsid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 xml:space="preserve">г) мешок </w:t>
      </w:r>
      <w:proofErr w:type="spellStart"/>
      <w:r w:rsidRPr="000375D1">
        <w:rPr>
          <w:sz w:val="28"/>
          <w:szCs w:val="28"/>
        </w:rPr>
        <w:t>Амбу</w:t>
      </w:r>
      <w:proofErr w:type="spellEnd"/>
    </w:p>
    <w:p w:rsidR="00B1736E" w:rsidRP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 xml:space="preserve">д) </w:t>
      </w:r>
      <w:proofErr w:type="spellStart"/>
      <w:r w:rsidRPr="000375D1">
        <w:rPr>
          <w:sz w:val="28"/>
          <w:szCs w:val="28"/>
        </w:rPr>
        <w:t>трахеостомическая</w:t>
      </w:r>
      <w:proofErr w:type="spellEnd"/>
      <w:r w:rsidRPr="000375D1">
        <w:rPr>
          <w:sz w:val="28"/>
          <w:szCs w:val="28"/>
        </w:rPr>
        <w:t xml:space="preserve"> трубка</w:t>
      </w:r>
      <w:r w:rsidR="000375D1">
        <w:rPr>
          <w:sz w:val="28"/>
          <w:szCs w:val="28"/>
        </w:rPr>
        <w:t>.</w:t>
      </w:r>
    </w:p>
    <w:p w:rsidR="000375D1" w:rsidRPr="000375D1" w:rsidRDefault="00B1736E" w:rsidP="000375D1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0375D1">
        <w:rPr>
          <w:b/>
          <w:sz w:val="28"/>
          <w:szCs w:val="28"/>
        </w:rPr>
        <w:t>Цель вводного наркоза:</w:t>
      </w:r>
    </w:p>
    <w:p w:rsid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>а) достижение хирургической стадии</w:t>
      </w:r>
    </w:p>
    <w:p w:rsid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>б) управление дыханием</w:t>
      </w:r>
    </w:p>
    <w:p w:rsid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>в) управляемая гипотония</w:t>
      </w:r>
    </w:p>
    <w:p w:rsid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 xml:space="preserve">г) выключение сознания </w:t>
      </w:r>
    </w:p>
    <w:p w:rsidR="00B1736E" w:rsidRP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>д) поддержание кровообращения</w:t>
      </w:r>
    </w:p>
    <w:p w:rsidR="000375D1" w:rsidRPr="000375D1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0375D1">
        <w:rPr>
          <w:b/>
          <w:sz w:val="28"/>
          <w:szCs w:val="28"/>
        </w:rPr>
        <w:t>При отеке легких необходима ингаляция кислорода, чем его увлажняют?</w:t>
      </w:r>
    </w:p>
    <w:p w:rsid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lastRenderedPageBreak/>
        <w:t>а) водой, подогретой до 60</w:t>
      </w:r>
      <w:proofErr w:type="gramStart"/>
      <w:r w:rsidRPr="000375D1">
        <w:rPr>
          <w:sz w:val="28"/>
          <w:szCs w:val="28"/>
        </w:rPr>
        <w:t>°С</w:t>
      </w:r>
      <w:proofErr w:type="gramEnd"/>
    </w:p>
    <w:p w:rsid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>б) 40% глюкозой</w:t>
      </w:r>
    </w:p>
    <w:p w:rsidR="00575BA2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 xml:space="preserve">в) 70% спиртом </w:t>
      </w:r>
    </w:p>
    <w:p w:rsid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>г) 30% спиртом</w:t>
      </w:r>
    </w:p>
    <w:p w:rsidR="00B1736E" w:rsidRPr="000375D1" w:rsidRDefault="00B1736E" w:rsidP="000375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75D1">
        <w:rPr>
          <w:sz w:val="28"/>
          <w:szCs w:val="28"/>
        </w:rPr>
        <w:t>д) 2,4% эуфиллином</w:t>
      </w:r>
    </w:p>
    <w:p w:rsidR="000375D1" w:rsidRPr="00575BA2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75BA2">
        <w:rPr>
          <w:b/>
          <w:sz w:val="28"/>
          <w:szCs w:val="28"/>
        </w:rPr>
        <w:t>Первой помощью при инфаркте миокарда является:</w:t>
      </w:r>
    </w:p>
    <w:p w:rsidR="000375D1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а) кордиамин подкожно</w:t>
      </w:r>
    </w:p>
    <w:p w:rsidR="000375D1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б) </w:t>
      </w:r>
      <w:proofErr w:type="spellStart"/>
      <w:r w:rsidRPr="00575BA2">
        <w:rPr>
          <w:sz w:val="28"/>
          <w:szCs w:val="28"/>
        </w:rPr>
        <w:t>промедол</w:t>
      </w:r>
      <w:proofErr w:type="spellEnd"/>
      <w:r w:rsidRPr="00575BA2">
        <w:rPr>
          <w:sz w:val="28"/>
          <w:szCs w:val="28"/>
        </w:rPr>
        <w:t xml:space="preserve"> внутривенно </w:t>
      </w:r>
    </w:p>
    <w:p w:rsidR="000375D1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в) баралгин внутримышечно</w:t>
      </w:r>
    </w:p>
    <w:p w:rsidR="000375D1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г) </w:t>
      </w:r>
      <w:proofErr w:type="spellStart"/>
      <w:r w:rsidRPr="00575BA2">
        <w:rPr>
          <w:sz w:val="28"/>
          <w:szCs w:val="28"/>
        </w:rPr>
        <w:t>строфантин</w:t>
      </w:r>
      <w:proofErr w:type="spellEnd"/>
      <w:r w:rsidRPr="00575BA2">
        <w:rPr>
          <w:sz w:val="28"/>
          <w:szCs w:val="28"/>
        </w:rPr>
        <w:t xml:space="preserve"> внутривенно</w:t>
      </w:r>
    </w:p>
    <w:p w:rsidR="00B1736E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д) нитроглицерин под язык</w:t>
      </w:r>
    </w:p>
    <w:p w:rsidR="00575BA2" w:rsidRPr="00575BA2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75BA2">
        <w:rPr>
          <w:b/>
          <w:sz w:val="28"/>
          <w:szCs w:val="28"/>
        </w:rPr>
        <w:t>С чего начинают сердечно-легочную реанимацию при клинической смерти?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а) внутрисердечного введения препаратов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б) вызова врача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в) укладки пациента на твердую поверхность 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г) подготовки к интубации трахеи</w:t>
      </w:r>
    </w:p>
    <w:p w:rsidR="00B1736E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д) проведения непрямого массажа сердца</w:t>
      </w:r>
    </w:p>
    <w:p w:rsidR="00575BA2" w:rsidRPr="00575BA2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75BA2">
        <w:rPr>
          <w:b/>
          <w:sz w:val="28"/>
          <w:szCs w:val="28"/>
        </w:rPr>
        <w:t>Название сниженного объема циркулирующей крови: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а) </w:t>
      </w:r>
      <w:proofErr w:type="spellStart"/>
      <w:r w:rsidRPr="00575BA2">
        <w:rPr>
          <w:sz w:val="28"/>
          <w:szCs w:val="28"/>
        </w:rPr>
        <w:t>гиповолемия</w:t>
      </w:r>
      <w:proofErr w:type="spellEnd"/>
      <w:r w:rsidRPr="00575BA2">
        <w:rPr>
          <w:sz w:val="28"/>
          <w:szCs w:val="28"/>
        </w:rPr>
        <w:t xml:space="preserve"> 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б) </w:t>
      </w:r>
      <w:proofErr w:type="spellStart"/>
      <w:r w:rsidRPr="00575BA2">
        <w:rPr>
          <w:sz w:val="28"/>
          <w:szCs w:val="28"/>
        </w:rPr>
        <w:t>гиперволемия</w:t>
      </w:r>
      <w:proofErr w:type="spellEnd"/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в) гипотония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г) гипертония</w:t>
      </w:r>
    </w:p>
    <w:p w:rsidR="00B1736E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д) </w:t>
      </w:r>
      <w:proofErr w:type="spellStart"/>
      <w:r w:rsidRPr="00575BA2">
        <w:rPr>
          <w:sz w:val="28"/>
          <w:szCs w:val="28"/>
        </w:rPr>
        <w:t>гипохромия</w:t>
      </w:r>
      <w:proofErr w:type="spellEnd"/>
    </w:p>
    <w:p w:rsidR="00575BA2" w:rsidRPr="00575BA2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75BA2">
        <w:rPr>
          <w:b/>
          <w:sz w:val="28"/>
          <w:szCs w:val="28"/>
        </w:rPr>
        <w:t>Что нужно поддерживать при проведении масочного наркоза?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а) диурез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б) температуру тела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в) проходимость дыхательных путей 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г) артериальное давление</w:t>
      </w:r>
    </w:p>
    <w:p w:rsidR="00B1736E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д) температуру в операционной</w:t>
      </w:r>
    </w:p>
    <w:p w:rsidR="00575BA2" w:rsidRPr="00575BA2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75BA2">
        <w:rPr>
          <w:b/>
          <w:sz w:val="28"/>
          <w:szCs w:val="28"/>
        </w:rPr>
        <w:t>Что свойственно в хирургической стадии?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а) редкое поверхностное дыхание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б) частое поверхностное дыхание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в) частое глубокое дыхание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г) ровное ритмичное дыхание</w:t>
      </w:r>
    </w:p>
    <w:p w:rsidR="00B1736E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д) дыхание </w:t>
      </w:r>
      <w:proofErr w:type="spellStart"/>
      <w:r w:rsidRPr="00575BA2">
        <w:rPr>
          <w:sz w:val="28"/>
          <w:szCs w:val="28"/>
        </w:rPr>
        <w:t>Чейн</w:t>
      </w:r>
      <w:proofErr w:type="spellEnd"/>
      <w:r w:rsidRPr="00575BA2">
        <w:rPr>
          <w:sz w:val="28"/>
          <w:szCs w:val="28"/>
        </w:rPr>
        <w:t>-Стокса</w:t>
      </w:r>
    </w:p>
    <w:p w:rsidR="00575BA2" w:rsidRPr="00575BA2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75BA2">
        <w:rPr>
          <w:b/>
          <w:sz w:val="28"/>
          <w:szCs w:val="28"/>
        </w:rPr>
        <w:lastRenderedPageBreak/>
        <w:t>Преимущество эфира:</w:t>
      </w:r>
    </w:p>
    <w:p w:rsidR="00575BA2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а) нет стадии возбуждения</w:t>
      </w:r>
    </w:p>
    <w:p w:rsidR="00575BA2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б) не взрывоопасен</w:t>
      </w:r>
    </w:p>
    <w:p w:rsidR="00575BA2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в) хороший анальгезирующий эффект </w:t>
      </w:r>
    </w:p>
    <w:p w:rsidR="00575BA2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г) не горит</w:t>
      </w:r>
    </w:p>
    <w:p w:rsidR="00B1736E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д) не раздражает дыхательные пути</w:t>
      </w:r>
    </w:p>
    <w:p w:rsidR="00575BA2" w:rsidRPr="00575BA2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75BA2">
        <w:rPr>
          <w:b/>
          <w:sz w:val="28"/>
          <w:szCs w:val="28"/>
        </w:rPr>
        <w:t xml:space="preserve">Свойство </w:t>
      </w:r>
      <w:proofErr w:type="spellStart"/>
      <w:r w:rsidRPr="00575BA2">
        <w:rPr>
          <w:b/>
          <w:sz w:val="28"/>
          <w:szCs w:val="28"/>
        </w:rPr>
        <w:t>дроперидола</w:t>
      </w:r>
      <w:proofErr w:type="spellEnd"/>
      <w:r w:rsidRPr="00575BA2">
        <w:rPr>
          <w:b/>
          <w:sz w:val="28"/>
          <w:szCs w:val="28"/>
        </w:rPr>
        <w:t>?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а) вызывает рвоту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б) противорвотное 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в) </w:t>
      </w:r>
      <w:proofErr w:type="gramStart"/>
      <w:r w:rsidRPr="00575BA2">
        <w:rPr>
          <w:sz w:val="28"/>
          <w:szCs w:val="28"/>
        </w:rPr>
        <w:t>противошоковое</w:t>
      </w:r>
      <w:proofErr w:type="gramEnd"/>
      <w:r w:rsidRPr="00575BA2">
        <w:rPr>
          <w:sz w:val="28"/>
          <w:szCs w:val="28"/>
        </w:rPr>
        <w:t xml:space="preserve"> — повышает АД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г) противоаллергическое</w:t>
      </w:r>
    </w:p>
    <w:p w:rsidR="00B1736E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д) стимулирует дыхание</w:t>
      </w:r>
    </w:p>
    <w:p w:rsidR="00575BA2" w:rsidRPr="00575BA2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75BA2">
        <w:rPr>
          <w:b/>
          <w:sz w:val="28"/>
          <w:szCs w:val="28"/>
        </w:rPr>
        <w:t>Для чего нужен адсорбер в наркозном аппарате?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а) поглощения влаги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б) поглощения углекислого газа 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в) согревания газонаркотической смеси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г) дезинфекции газонаркотической смеси</w:t>
      </w:r>
    </w:p>
    <w:p w:rsidR="00B1736E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д) увлажнения газонаркотической смеси</w:t>
      </w:r>
    </w:p>
    <w:p w:rsidR="00575BA2" w:rsidRPr="00575BA2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75BA2">
        <w:rPr>
          <w:b/>
          <w:sz w:val="28"/>
          <w:szCs w:val="28"/>
        </w:rPr>
        <w:t>В этот цвет окрашен баллон с закисью азота: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а) голубой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б) серый 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в) черный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г) красный</w:t>
      </w:r>
    </w:p>
    <w:p w:rsidR="00B1736E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д) не имеет значения — любой</w:t>
      </w:r>
      <w:r w:rsidR="00575BA2">
        <w:rPr>
          <w:sz w:val="28"/>
          <w:szCs w:val="28"/>
        </w:rPr>
        <w:t>.</w:t>
      </w:r>
    </w:p>
    <w:p w:rsidR="00575BA2" w:rsidRPr="00575BA2" w:rsidRDefault="00575BA2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5BA2" w:rsidRDefault="00B1736E" w:rsidP="00575BA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BA2">
        <w:rPr>
          <w:rFonts w:ascii="Times New Roman" w:hAnsi="Times New Roman" w:cs="Times New Roman"/>
          <w:b/>
          <w:sz w:val="28"/>
          <w:szCs w:val="28"/>
        </w:rPr>
        <w:t>Из чего состоит кислородный редуктор?</w:t>
      </w:r>
    </w:p>
    <w:p w:rsidR="00575BA2" w:rsidRPr="00575BA2" w:rsidRDefault="00575BA2" w:rsidP="00575BA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BA2" w:rsidRDefault="00B1736E" w:rsidP="0057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BA2">
        <w:rPr>
          <w:rFonts w:ascii="Times New Roman" w:hAnsi="Times New Roman" w:cs="Times New Roman"/>
          <w:sz w:val="28"/>
          <w:szCs w:val="28"/>
        </w:rPr>
        <w:t>а) одного манометра</w:t>
      </w:r>
    </w:p>
    <w:p w:rsidR="00575BA2" w:rsidRDefault="00B1736E" w:rsidP="0057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BA2">
        <w:rPr>
          <w:rFonts w:ascii="Times New Roman" w:hAnsi="Times New Roman" w:cs="Times New Roman"/>
          <w:sz w:val="28"/>
          <w:szCs w:val="28"/>
        </w:rPr>
        <w:t xml:space="preserve">б) 2-х манометров </w:t>
      </w:r>
    </w:p>
    <w:p w:rsidR="00575BA2" w:rsidRDefault="00B1736E" w:rsidP="0057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BA2">
        <w:rPr>
          <w:rFonts w:ascii="Times New Roman" w:hAnsi="Times New Roman" w:cs="Times New Roman"/>
          <w:sz w:val="28"/>
          <w:szCs w:val="28"/>
        </w:rPr>
        <w:t>в) 3-х манометров</w:t>
      </w:r>
    </w:p>
    <w:p w:rsidR="00575BA2" w:rsidRDefault="00B1736E" w:rsidP="0057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BA2">
        <w:rPr>
          <w:rFonts w:ascii="Times New Roman" w:hAnsi="Times New Roman" w:cs="Times New Roman"/>
          <w:sz w:val="28"/>
          <w:szCs w:val="28"/>
        </w:rPr>
        <w:t>г) манометры не установлены</w:t>
      </w:r>
    </w:p>
    <w:p w:rsidR="00B1736E" w:rsidRPr="00575BA2" w:rsidRDefault="00B1736E" w:rsidP="0057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BA2">
        <w:rPr>
          <w:rFonts w:ascii="Times New Roman" w:hAnsi="Times New Roman" w:cs="Times New Roman"/>
          <w:sz w:val="28"/>
          <w:szCs w:val="28"/>
        </w:rPr>
        <w:t>д) 4-х манометров</w:t>
      </w:r>
      <w:r w:rsidR="00575BA2">
        <w:rPr>
          <w:rFonts w:ascii="Times New Roman" w:hAnsi="Times New Roman" w:cs="Times New Roman"/>
          <w:sz w:val="28"/>
          <w:szCs w:val="28"/>
        </w:rPr>
        <w:t>.</w:t>
      </w:r>
    </w:p>
    <w:p w:rsidR="00B1736E" w:rsidRPr="00575BA2" w:rsidRDefault="00B1736E" w:rsidP="0057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BA2" w:rsidRPr="00575BA2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75BA2">
        <w:rPr>
          <w:b/>
          <w:sz w:val="28"/>
          <w:szCs w:val="28"/>
        </w:rPr>
        <w:t>Как можно проводить ИВЛ с помощью дыхательного ручного мешка «</w:t>
      </w:r>
      <w:proofErr w:type="spellStart"/>
      <w:r w:rsidRPr="00575BA2">
        <w:rPr>
          <w:b/>
          <w:sz w:val="28"/>
          <w:szCs w:val="28"/>
        </w:rPr>
        <w:t>Амбу</w:t>
      </w:r>
      <w:proofErr w:type="spellEnd"/>
      <w:r w:rsidRPr="00575BA2">
        <w:rPr>
          <w:b/>
          <w:sz w:val="28"/>
          <w:szCs w:val="28"/>
        </w:rPr>
        <w:t>» больному?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а) воздухом 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б) кислородом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lastRenderedPageBreak/>
        <w:t>в) газонаркотической смесью</w:t>
      </w:r>
    </w:p>
    <w:p w:rsid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г) не предназначен для ИВЛ</w:t>
      </w:r>
    </w:p>
    <w:p w:rsidR="00B1736E" w:rsidRPr="00575BA2" w:rsidRDefault="00B1736E" w:rsidP="00575B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д) в настоящее время не применяется</w:t>
      </w:r>
      <w:r w:rsidR="00575BA2">
        <w:rPr>
          <w:sz w:val="28"/>
          <w:szCs w:val="28"/>
        </w:rPr>
        <w:t>.</w:t>
      </w:r>
    </w:p>
    <w:p w:rsidR="00575BA2" w:rsidRPr="00575BA2" w:rsidRDefault="00B1736E" w:rsidP="00575BA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75BA2">
        <w:rPr>
          <w:b/>
          <w:sz w:val="28"/>
          <w:szCs w:val="28"/>
        </w:rPr>
        <w:t xml:space="preserve">Что нужно для профилактики </w:t>
      </w:r>
      <w:proofErr w:type="spellStart"/>
      <w:r w:rsidRPr="00575BA2">
        <w:rPr>
          <w:b/>
          <w:sz w:val="28"/>
          <w:szCs w:val="28"/>
        </w:rPr>
        <w:t>регургитации</w:t>
      </w:r>
      <w:proofErr w:type="spellEnd"/>
      <w:r w:rsidRPr="00575BA2">
        <w:rPr>
          <w:b/>
          <w:sz w:val="28"/>
          <w:szCs w:val="28"/>
        </w:rPr>
        <w:t xml:space="preserve"> больному?</w:t>
      </w:r>
    </w:p>
    <w:p w:rsidR="00575BA2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а) измерить АД</w:t>
      </w:r>
    </w:p>
    <w:p w:rsidR="00575BA2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б) измерить ЦВД</w:t>
      </w:r>
    </w:p>
    <w:p w:rsidR="00575BA2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в) опорожнить желудок </w:t>
      </w:r>
    </w:p>
    <w:p w:rsidR="00575BA2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г) катетеризировать мочевой пузырь</w:t>
      </w:r>
    </w:p>
    <w:p w:rsidR="00B1736E" w:rsidRPr="00575BA2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д) ингаляция кислорода через 70% спирт</w:t>
      </w:r>
      <w:r w:rsidR="001F6A40">
        <w:rPr>
          <w:sz w:val="28"/>
          <w:szCs w:val="28"/>
        </w:rPr>
        <w:t>.</w:t>
      </w:r>
    </w:p>
    <w:p w:rsidR="001F6A40" w:rsidRPr="001F6A40" w:rsidRDefault="001F6A40" w:rsidP="001F6A40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1F6A40">
        <w:rPr>
          <w:b/>
          <w:sz w:val="28"/>
          <w:szCs w:val="28"/>
        </w:rPr>
        <w:t>Что отмечают при кровопотере</w:t>
      </w:r>
      <w:r>
        <w:rPr>
          <w:b/>
          <w:sz w:val="28"/>
          <w:szCs w:val="28"/>
        </w:rPr>
        <w:t>?</w:t>
      </w:r>
      <w:r w:rsidRPr="001F6A40">
        <w:rPr>
          <w:b/>
          <w:sz w:val="28"/>
          <w:szCs w:val="28"/>
        </w:rPr>
        <w:t xml:space="preserve"> </w:t>
      </w:r>
    </w:p>
    <w:p w:rsidR="001F6A40" w:rsidRDefault="001F6A40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гиперволеми</w:t>
      </w:r>
      <w:proofErr w:type="spellEnd"/>
    </w:p>
    <w:p w:rsidR="001F6A40" w:rsidRDefault="001F6A40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гиповолемия</w:t>
      </w:r>
      <w:proofErr w:type="spellEnd"/>
      <w:r>
        <w:rPr>
          <w:sz w:val="28"/>
          <w:szCs w:val="28"/>
        </w:rPr>
        <w:t xml:space="preserve"> </w:t>
      </w:r>
    </w:p>
    <w:p w:rsidR="001F6A40" w:rsidRDefault="001F6A40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нормоволемия</w:t>
      </w:r>
      <w:proofErr w:type="spellEnd"/>
    </w:p>
    <w:p w:rsidR="001F6A40" w:rsidRDefault="001F6A40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гипогликеми</w:t>
      </w:r>
      <w:proofErr w:type="spellEnd"/>
    </w:p>
    <w:p w:rsidR="00B1736E" w:rsidRPr="00575BA2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д) </w:t>
      </w:r>
      <w:proofErr w:type="spellStart"/>
      <w:r w:rsidRPr="00575BA2">
        <w:rPr>
          <w:sz w:val="28"/>
          <w:szCs w:val="28"/>
        </w:rPr>
        <w:t>гемодилюция</w:t>
      </w:r>
      <w:proofErr w:type="spellEnd"/>
      <w:r w:rsidR="001F6A40">
        <w:rPr>
          <w:sz w:val="28"/>
          <w:szCs w:val="28"/>
        </w:rPr>
        <w:t>.</w:t>
      </w:r>
    </w:p>
    <w:p w:rsidR="001F6A40" w:rsidRPr="001F6A40" w:rsidRDefault="00B1736E" w:rsidP="001F6A40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1F6A40">
        <w:rPr>
          <w:b/>
          <w:sz w:val="28"/>
          <w:szCs w:val="28"/>
        </w:rPr>
        <w:t>Неингаляционный анестетик:</w:t>
      </w:r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а) </w:t>
      </w:r>
      <w:proofErr w:type="spellStart"/>
      <w:r w:rsidRPr="00575BA2">
        <w:rPr>
          <w:sz w:val="28"/>
          <w:szCs w:val="28"/>
        </w:rPr>
        <w:t>энфлюран</w:t>
      </w:r>
      <w:proofErr w:type="spellEnd"/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б) </w:t>
      </w:r>
      <w:proofErr w:type="spellStart"/>
      <w:r w:rsidRPr="00575BA2">
        <w:rPr>
          <w:sz w:val="28"/>
          <w:szCs w:val="28"/>
        </w:rPr>
        <w:t>метоксифлюран</w:t>
      </w:r>
      <w:proofErr w:type="spellEnd"/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в) </w:t>
      </w:r>
      <w:proofErr w:type="spellStart"/>
      <w:r w:rsidRPr="00575BA2">
        <w:rPr>
          <w:sz w:val="28"/>
          <w:szCs w:val="28"/>
        </w:rPr>
        <w:t>сомбревин</w:t>
      </w:r>
      <w:proofErr w:type="spellEnd"/>
      <w:r w:rsidRPr="00575BA2">
        <w:rPr>
          <w:sz w:val="28"/>
          <w:szCs w:val="28"/>
        </w:rPr>
        <w:t xml:space="preserve"> </w:t>
      </w:r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 xml:space="preserve">г) </w:t>
      </w:r>
      <w:proofErr w:type="spellStart"/>
      <w:r w:rsidRPr="00575BA2">
        <w:rPr>
          <w:sz w:val="28"/>
          <w:szCs w:val="28"/>
        </w:rPr>
        <w:t>флюотан</w:t>
      </w:r>
      <w:proofErr w:type="spellEnd"/>
    </w:p>
    <w:p w:rsidR="00B1736E" w:rsidRPr="00575BA2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д) эфир</w:t>
      </w:r>
      <w:r w:rsidR="001F6A40">
        <w:rPr>
          <w:sz w:val="28"/>
          <w:szCs w:val="28"/>
        </w:rPr>
        <w:t>.</w:t>
      </w:r>
    </w:p>
    <w:p w:rsidR="001F6A40" w:rsidRPr="001F6A40" w:rsidRDefault="00B1736E" w:rsidP="001F6A40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1F6A40">
        <w:rPr>
          <w:b/>
          <w:sz w:val="28"/>
          <w:szCs w:val="28"/>
        </w:rPr>
        <w:t xml:space="preserve">При </w:t>
      </w:r>
      <w:proofErr w:type="gramStart"/>
      <w:r w:rsidRPr="001F6A40">
        <w:rPr>
          <w:b/>
          <w:sz w:val="28"/>
          <w:szCs w:val="28"/>
        </w:rPr>
        <w:t>применении</w:t>
      </w:r>
      <w:proofErr w:type="gramEnd"/>
      <w:r w:rsidRPr="001F6A40">
        <w:rPr>
          <w:b/>
          <w:sz w:val="28"/>
          <w:szCs w:val="28"/>
        </w:rPr>
        <w:t xml:space="preserve"> какого дыхательного контура обязательно включение адсорбера:</w:t>
      </w:r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а) полуоткрытого</w:t>
      </w:r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б) укрытого</w:t>
      </w:r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в) скрытого</w:t>
      </w:r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г) открытого</w:t>
      </w:r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5BA2">
        <w:rPr>
          <w:sz w:val="28"/>
          <w:szCs w:val="28"/>
        </w:rPr>
        <w:t>д) закрытого</w:t>
      </w:r>
      <w:r w:rsidR="001F6A40">
        <w:rPr>
          <w:sz w:val="28"/>
          <w:szCs w:val="28"/>
        </w:rPr>
        <w:t>.</w:t>
      </w:r>
      <w:r w:rsidRPr="00575BA2">
        <w:rPr>
          <w:sz w:val="28"/>
          <w:szCs w:val="28"/>
        </w:rPr>
        <w:t xml:space="preserve"> </w:t>
      </w:r>
    </w:p>
    <w:p w:rsidR="001F6A40" w:rsidRPr="001F6A40" w:rsidRDefault="00B1736E" w:rsidP="001F6A40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1F6A40">
        <w:rPr>
          <w:b/>
          <w:sz w:val="28"/>
          <w:szCs w:val="28"/>
        </w:rPr>
        <w:t>По какому признаку производят оценку работы адсорбера?</w:t>
      </w:r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а) температуре тела больного</w:t>
      </w:r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 xml:space="preserve">б) температуре корпуса адсорбера </w:t>
      </w:r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в) температуре газонаркотической смеси</w:t>
      </w:r>
    </w:p>
    <w:p w:rsid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г) запаху газонаркотической смеси</w:t>
      </w:r>
    </w:p>
    <w:p w:rsidR="00B1736E" w:rsidRPr="001F6A40" w:rsidRDefault="00B1736E" w:rsidP="001F6A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д) цвету отработанной натронной извести</w:t>
      </w:r>
      <w:r w:rsidR="004F7BBB">
        <w:rPr>
          <w:sz w:val="28"/>
          <w:szCs w:val="28"/>
        </w:rPr>
        <w:t>.</w:t>
      </w:r>
    </w:p>
    <w:p w:rsidR="004F7BBB" w:rsidRPr="004F7BBB" w:rsidRDefault="00B1736E" w:rsidP="004F7BBB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F7BBB">
        <w:rPr>
          <w:b/>
          <w:sz w:val="28"/>
          <w:szCs w:val="28"/>
        </w:rPr>
        <w:t xml:space="preserve"> Что используют при отравлениях опиатами?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lastRenderedPageBreak/>
        <w:t>а) эфедрин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б) кофеин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 xml:space="preserve">в) </w:t>
      </w:r>
      <w:proofErr w:type="spellStart"/>
      <w:r w:rsidRPr="001F6A40">
        <w:rPr>
          <w:sz w:val="28"/>
          <w:szCs w:val="28"/>
        </w:rPr>
        <w:t>прозерин</w:t>
      </w:r>
      <w:proofErr w:type="spellEnd"/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г) эуфиллин</w:t>
      </w:r>
    </w:p>
    <w:p w:rsidR="00B1736E" w:rsidRPr="001F6A40" w:rsidRDefault="004F7BBB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налорфин</w:t>
      </w:r>
      <w:proofErr w:type="spellEnd"/>
      <w:r>
        <w:rPr>
          <w:sz w:val="28"/>
          <w:szCs w:val="28"/>
        </w:rPr>
        <w:t>.</w:t>
      </w:r>
    </w:p>
    <w:p w:rsidR="004F7BBB" w:rsidRPr="004F7BBB" w:rsidRDefault="00B1736E" w:rsidP="004F7BBB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F7BBB">
        <w:rPr>
          <w:b/>
          <w:sz w:val="28"/>
          <w:szCs w:val="28"/>
        </w:rPr>
        <w:t>Эти препараты вводят при клинической смерти?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а) подкожно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 xml:space="preserve">б) </w:t>
      </w:r>
      <w:proofErr w:type="spellStart"/>
      <w:r w:rsidRPr="001F6A40">
        <w:rPr>
          <w:sz w:val="28"/>
          <w:szCs w:val="28"/>
        </w:rPr>
        <w:t>внутрикожно</w:t>
      </w:r>
      <w:proofErr w:type="spellEnd"/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в) внутримышечно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 xml:space="preserve">г) внутрисердечно </w:t>
      </w:r>
    </w:p>
    <w:p w:rsidR="00B1736E" w:rsidRPr="001F6A40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 xml:space="preserve">д) </w:t>
      </w:r>
      <w:proofErr w:type="spellStart"/>
      <w:r w:rsidRPr="001F6A40">
        <w:rPr>
          <w:sz w:val="28"/>
          <w:szCs w:val="28"/>
        </w:rPr>
        <w:t>внутриплеврально</w:t>
      </w:r>
      <w:proofErr w:type="spellEnd"/>
      <w:r w:rsidR="004F7BBB">
        <w:rPr>
          <w:sz w:val="28"/>
          <w:szCs w:val="28"/>
        </w:rPr>
        <w:t>.</w:t>
      </w:r>
    </w:p>
    <w:p w:rsidR="004F7BBB" w:rsidRPr="004F7BBB" w:rsidRDefault="00B1736E" w:rsidP="004F7BBB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F7BBB">
        <w:rPr>
          <w:b/>
          <w:sz w:val="28"/>
          <w:szCs w:val="28"/>
        </w:rPr>
        <w:t xml:space="preserve">Что такое положение </w:t>
      </w:r>
      <w:proofErr w:type="spellStart"/>
      <w:r w:rsidRPr="004F7BBB">
        <w:rPr>
          <w:b/>
          <w:sz w:val="28"/>
          <w:szCs w:val="28"/>
        </w:rPr>
        <w:t>Тределенбурга?</w:t>
      </w:r>
      <w:proofErr w:type="spellEnd"/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а) подъем головного конца на 15 градусов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 xml:space="preserve">б) наклон головного конца на 15 градусов 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в) подъем нижних конечностей на 15 градусов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г) наклон нижних конечностей на 15 градусов</w:t>
      </w:r>
    </w:p>
    <w:p w:rsidR="00B1736E" w:rsidRPr="001F6A40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д) наклон туловища на 15 градусов</w:t>
      </w:r>
    </w:p>
    <w:p w:rsidR="004F7BBB" w:rsidRPr="004F7BBB" w:rsidRDefault="00B1736E" w:rsidP="004F7BBB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4F7BBB">
        <w:rPr>
          <w:b/>
          <w:sz w:val="28"/>
          <w:szCs w:val="28"/>
        </w:rPr>
        <w:t>При чем</w:t>
      </w:r>
      <w:proofErr w:type="gramEnd"/>
      <w:r w:rsidRPr="004F7BBB">
        <w:rPr>
          <w:b/>
          <w:sz w:val="28"/>
          <w:szCs w:val="28"/>
        </w:rPr>
        <w:t xml:space="preserve"> применяют зажим </w:t>
      </w:r>
      <w:proofErr w:type="spellStart"/>
      <w:r w:rsidRPr="004F7BBB">
        <w:rPr>
          <w:b/>
          <w:sz w:val="28"/>
          <w:szCs w:val="28"/>
        </w:rPr>
        <w:t>Магиля?</w:t>
      </w:r>
      <w:proofErr w:type="spellEnd"/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а) катетеризации центральных вен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 xml:space="preserve">б) </w:t>
      </w:r>
      <w:proofErr w:type="spellStart"/>
      <w:r w:rsidRPr="001F6A40">
        <w:rPr>
          <w:sz w:val="28"/>
          <w:szCs w:val="28"/>
        </w:rPr>
        <w:t>перидуральной</w:t>
      </w:r>
      <w:proofErr w:type="spellEnd"/>
      <w:r w:rsidRPr="001F6A40">
        <w:rPr>
          <w:sz w:val="28"/>
          <w:szCs w:val="28"/>
        </w:rPr>
        <w:t xml:space="preserve"> анестезии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>в) пункции плевральной полости</w:t>
      </w:r>
    </w:p>
    <w:p w:rsidR="004F7BBB" w:rsidRDefault="00B1736E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F6A40">
        <w:rPr>
          <w:sz w:val="28"/>
          <w:szCs w:val="28"/>
        </w:rPr>
        <w:t xml:space="preserve">г) </w:t>
      </w:r>
      <w:proofErr w:type="spellStart"/>
      <w:r w:rsidRPr="001F6A40">
        <w:rPr>
          <w:sz w:val="28"/>
          <w:szCs w:val="28"/>
        </w:rPr>
        <w:t>люмбальной</w:t>
      </w:r>
      <w:proofErr w:type="spellEnd"/>
      <w:r w:rsidRPr="001F6A40">
        <w:rPr>
          <w:sz w:val="28"/>
          <w:szCs w:val="28"/>
        </w:rPr>
        <w:t xml:space="preserve"> пункции</w:t>
      </w:r>
    </w:p>
    <w:p w:rsidR="00B1736E" w:rsidRPr="001F6A40" w:rsidRDefault="004F7BBB" w:rsidP="004F7B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д) интубации трахеи.</w:t>
      </w:r>
    </w:p>
    <w:p w:rsidR="004F7BBB" w:rsidRDefault="004F7BBB" w:rsidP="000375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5D1" w:rsidRPr="004F7BBB" w:rsidRDefault="000375D1" w:rsidP="004F7BBB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</w:t>
      </w:r>
      <w:proofErr w:type="spellStart"/>
      <w:r w:rsidRPr="004F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тромбирования</w:t>
      </w:r>
      <w:proofErr w:type="spellEnd"/>
      <w:r w:rsidRPr="004F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иглы при переливании крови необходимо</w:t>
      </w:r>
      <w:r w:rsidR="004F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7BBB" w:rsidRPr="004F7BBB" w:rsidRDefault="004F7BBB" w:rsidP="004F7BB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 давлением крови прогнать тромб в вену</w:t>
      </w: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пропунктировать другую вену и продолжить переливание </w:t>
      </w: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попытаться прочистить иглу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мандреном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продолжить переливание</w:t>
      </w:r>
    </w:p>
    <w:p w:rsidR="000375D1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 давлением жидкости из шприца прогнать тромб в вену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BBB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375D1" w:rsidP="004F7BB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Блокада на уровне корешков спинного мозга производится при анестезии</w:t>
      </w:r>
      <w:r w:rsidR="004F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7BBB" w:rsidRPr="004F7BBB" w:rsidRDefault="004F7BBB" w:rsidP="004F7BB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проводниковой</w:t>
      </w: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перидуральной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инфильтрационной</w:t>
      </w: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5D1" w:rsidRPr="004F7BBB" w:rsidRDefault="000375D1" w:rsidP="004F7BB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Отек мозга у детей, как осложнение анестезии, обусловлен анатомическими особенностями такими как</w:t>
      </w:r>
    </w:p>
    <w:p w:rsidR="004F7BBB" w:rsidRPr="004F7BBB" w:rsidRDefault="004F7BBB" w:rsidP="004F7BB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малое число межнейронных связей</w:t>
      </w: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миелинизация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нервных волокон</w:t>
      </w: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более высокий уровень обменных процессов</w:t>
      </w:r>
    </w:p>
    <w:p w:rsid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повышенная проницаемость гематоэнцефалического барьера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375D1" w:rsidP="004F7BB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 полной инфильтрационной анестезии можно увеличить, добавив к раствору новокаина</w:t>
      </w:r>
    </w:p>
    <w:p w:rsidR="004F7BBB" w:rsidRPr="004F7BBB" w:rsidRDefault="004F7BBB" w:rsidP="004F7BB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адреналин</w:t>
      </w: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атропин</w:t>
      </w:r>
    </w:p>
    <w:p w:rsidR="000375D1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димедрол</w:t>
      </w:r>
    </w:p>
    <w:p w:rsid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совкаин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BBB" w:rsidRPr="004F7BBB" w:rsidRDefault="004F7BBB" w:rsidP="004F7BB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375D1" w:rsidP="004F7BB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Возможные нарушения дыхания после </w:t>
      </w:r>
      <w:proofErr w:type="spellStart"/>
      <w:r w:rsidRPr="004F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премедикации</w:t>
      </w:r>
      <w:proofErr w:type="spellEnd"/>
    </w:p>
    <w:p w:rsidR="004F7BBB" w:rsidRPr="004F7BBB" w:rsidRDefault="004F7BBB" w:rsidP="004F7BB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гиповентиляция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гипоксия с гиперкапнией вследствие це</w:t>
      </w:r>
      <w:r w:rsid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нтрального угнетения дыхания</w:t>
      </w: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нарушение проходимости дыхательных путей вследствие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бронхоспазма</w:t>
      </w:r>
      <w:proofErr w:type="spellEnd"/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ателектаза</w:t>
      </w:r>
    </w:p>
    <w:p w:rsidR="000375D1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продленное апноэ</w:t>
      </w:r>
      <w:r w:rsid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BBB" w:rsidRPr="004F7BBB" w:rsidRDefault="004F7BBB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972218" w:rsidRDefault="000375D1" w:rsidP="004F7BB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Вязкость крови</w:t>
      </w:r>
      <w:r w:rsid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72218" w:rsidRPr="004F7BBB" w:rsidRDefault="00972218" w:rsidP="00972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увеличивается при снижении кровотока</w:t>
      </w: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увеличивается при увеличении концентрации белка крови</w:t>
      </w: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влияет на скорость установившегося турбулентного потока</w:t>
      </w:r>
    </w:p>
    <w:p w:rsidR="00972218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повышается при снижении температуры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218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972218" w:rsidRDefault="000375D1" w:rsidP="0097221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Возникновение острой дыхательной недостаточности при </w:t>
      </w:r>
      <w:proofErr w:type="spellStart"/>
      <w:r w:rsidRP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гиповолемическом</w:t>
      </w:r>
      <w:proofErr w:type="spellEnd"/>
      <w:r w:rsidRP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шоке обусловлено</w:t>
      </w:r>
      <w:r w:rsid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72218" w:rsidRPr="00972218" w:rsidRDefault="00972218" w:rsidP="00972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уменьшением жизненной ёмкости лёгких</w:t>
      </w: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недостаточным содержанием кислорода в альвеолах</w:t>
      </w: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уменьшением содержания гемоглобина</w:t>
      </w:r>
    </w:p>
    <w:p w:rsidR="000375D1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дефицитом перфузии лёгких кровью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218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972218" w:rsidRDefault="000375D1" w:rsidP="0097221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Постуральная реакция возникает при положении пациента </w:t>
      </w:r>
      <w:proofErr w:type="gramStart"/>
      <w:r w:rsidRP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72218" w:rsidRPr="00972218" w:rsidRDefault="00972218" w:rsidP="00972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животе</w:t>
      </w:r>
      <w:proofErr w:type="gramEnd"/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левом боку</w:t>
      </w: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правом боку</w:t>
      </w: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5D1" w:rsidRPr="00972218" w:rsidRDefault="000375D1" w:rsidP="0097221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Для </w:t>
      </w:r>
      <w:proofErr w:type="spellStart"/>
      <w:r w:rsidRP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премедикации</w:t>
      </w:r>
      <w:proofErr w:type="spellEnd"/>
      <w:r w:rsidRP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применяются антигистаминные препараты, такие как</w:t>
      </w:r>
    </w:p>
    <w:p w:rsidR="00972218" w:rsidRPr="00972218" w:rsidRDefault="00972218" w:rsidP="00972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атропин,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метацин</w:t>
      </w:r>
      <w:proofErr w:type="spellEnd"/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дроперидол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мидазолам</w:t>
      </w:r>
      <w:proofErr w:type="spellEnd"/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промедол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меперидин</w:t>
      </w:r>
      <w:proofErr w:type="spellEnd"/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пипольфен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димедрол.</w:t>
      </w:r>
    </w:p>
    <w:p w:rsidR="00972218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5D1" w:rsidRPr="00972218" w:rsidRDefault="000375D1" w:rsidP="0097221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мышечного расслабления при введении релаксантов длительного действия составляет _____ мин</w:t>
      </w:r>
    </w:p>
    <w:p w:rsidR="00972218" w:rsidRPr="00972218" w:rsidRDefault="00972218" w:rsidP="00972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180</w:t>
      </w: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5-10</w:t>
      </w:r>
    </w:p>
    <w:p w:rsidR="00972218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20-40 </w:t>
      </w:r>
    </w:p>
    <w:p w:rsidR="000375D1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90-120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218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972218" w:rsidRDefault="000375D1" w:rsidP="0097221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Компоненты пробы на индивидуальную совместимость крови донора и реципиента</w:t>
      </w:r>
    </w:p>
    <w:p w:rsidR="00972218" w:rsidRPr="00972218" w:rsidRDefault="00972218" w:rsidP="00972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плазма донора и сыворотка реципиента</w:t>
      </w:r>
    </w:p>
    <w:p w:rsidR="00972218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сыворотка реципиента и кровь донора </w:t>
      </w:r>
    </w:p>
    <w:p w:rsidR="000375D1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плазма донора и кровь реципиента</w:t>
      </w:r>
    </w:p>
    <w:p w:rsidR="000375D1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плазма реципиента и сыворотка донора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218" w:rsidRPr="004F7BBB" w:rsidRDefault="00972218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972218" w:rsidRDefault="000375D1" w:rsidP="0097221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Гипоксия приводит, в первую очередь, к нарушению со стороны</w:t>
      </w:r>
    </w:p>
    <w:p w:rsidR="00972218" w:rsidRPr="00972218" w:rsidRDefault="00972218" w:rsidP="00972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почек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мозга 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лёгких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сердца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Методом выявления нарушения ритма и ишемии миокарда является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плетизмография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акцелерография</w:t>
      </w:r>
      <w:proofErr w:type="spellEnd"/>
    </w:p>
    <w:p w:rsidR="000E05EF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электрокардиография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 ингаляционного анестетика зависит </w:t>
      </w:r>
      <w:proofErr w:type="gramStart"/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коэффициента растворимости кровь/газ 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минимальной альвеолярной концентрации (МАК)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давления насыщенных паров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точки кипения</w:t>
      </w: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переливании плазмы реципиенту необходимо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5EF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проведение биологической пробы 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проведение пробы на совместимость по системе АВ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принимать пищу 2 часа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переливание плазмы в соответствии с 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резус-принадлежностью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Фактором риска в развитии осложнений при проведении местной анестезии является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аллергия на анестетики 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характер питания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дефицит массы тела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злоупотребление алкоголем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нарушения дыхания при пробуждении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нарушение проходимости дыхательных путей вследствие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бронхоспазма</w:t>
      </w:r>
      <w:proofErr w:type="spellEnd"/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продленное апноэ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альвеолярной вентиляции вследствие остаточного действия мышечных релаксантов и анестетиков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(+)</w:t>
      </w:r>
      <w:proofErr w:type="gramEnd"/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развитие ателектаза вследствие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разгерментизации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дыхательного контура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Применение вазелина и масел взрывоопасно при контакте </w:t>
      </w:r>
      <w:proofErr w:type="gramStart"/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кетамином</w:t>
      </w:r>
      <w:proofErr w:type="spellEnd"/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керосином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кислородом 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фторотаном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Лечение желудочковой тахикардии, </w:t>
      </w:r>
      <w:proofErr w:type="spellStart"/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развившейся</w:t>
      </w:r>
      <w:proofErr w:type="spellEnd"/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время анестезии, включает введение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верапамила</w:t>
      </w:r>
      <w:proofErr w:type="spellEnd"/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глюконата кальция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дигоксина</w:t>
      </w:r>
      <w:proofErr w:type="spellEnd"/>
    </w:p>
    <w:p w:rsidR="000E05EF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лигнокаина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лидокаина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Преимущество полузакрытого дыхательного контура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минимальное сопротивление дыханию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дозирование анестетика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возможность проведения ИВЛ</w:t>
      </w:r>
    </w:p>
    <w:p w:rsidR="000E05EF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меньшая загрязненность атмосферы операционной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Наиболее вероятным нарушением при хронической почечной недостаточности является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калия сыворотки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понижение уровня фосфата в плазме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гематокрита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метаболический ацидоз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Причиной угнетения дыхания при внутривенном введении барбитуратов является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чувствительности каротидных телец к СО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депрессия каротидного синуса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чувствительности дыхательного центра к СО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депрессия коры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 отличием </w:t>
      </w:r>
      <w:proofErr w:type="spellStart"/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эпидуральной</w:t>
      </w:r>
      <w:proofErr w:type="spellEnd"/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анестезии является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быстрая мышечная релаксация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выпадение двигательной функции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выпадение болевой чувствительности 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выпадение всех видов чувствительности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Лежа на </w:t>
      </w:r>
      <w:proofErr w:type="gramStart"/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спине</w:t>
      </w:r>
      <w:proofErr w:type="gramEnd"/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щите транспортируют пациентов с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переломом ребер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ушибом грудной клетки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переломом грудного отдела позвоночника 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травмой органов брюшной полости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Клинки ларингоскопа после использования проходят этапы обработки такие как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предстерилизационная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дезинфекция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предстерилизационная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 + дезинфекция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дезинфекция +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предстерилизационная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очистка+ стерилизация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Наркотические препараты выписываются на _______ языке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национальном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</w:t>
      </w:r>
      <w:proofErr w:type="gramEnd"/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</w:t>
      </w:r>
      <w:proofErr w:type="gramEnd"/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латинском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Первая помощь при травмах таза заключается в придании пострадавшему положения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животе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спине с поднятыми ногами на 30°</w:t>
      </w:r>
    </w:p>
    <w:p w:rsidR="000E05EF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спине с валиком под полусогнутыми разведенными ногами 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устойчивого бокового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концентрации закиси азота во вдыхаемой смеси более 75% развивается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гипоксия 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болевой синдром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фибрилляция желудочков</w:t>
      </w:r>
    </w:p>
    <w:p w:rsidR="000375D1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токсическое поражение 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5EF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Хирургические операции на брюшной полости осуществляют в ______ стадии наркоза</w:t>
      </w:r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II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IV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I</w:t>
      </w:r>
    </w:p>
    <w:p w:rsidR="000375D1" w:rsidRPr="004F7BBB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III </w:t>
      </w:r>
    </w:p>
    <w:p w:rsidR="000E05EF" w:rsidRDefault="000E05EF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5D1" w:rsidRPr="000E05EF" w:rsidRDefault="000375D1" w:rsidP="000E05E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Снижение центрального венозного давления указывает </w:t>
      </w:r>
      <w:proofErr w:type="gramStart"/>
      <w:r w:rsidRPr="000E0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0E05EF" w:rsidRPr="000E05EF" w:rsidRDefault="000E05EF" w:rsidP="000E05E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перегрузку правых отделов сердца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инфаркта миокарда</w:t>
      </w:r>
    </w:p>
    <w:p w:rsidR="00675174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необходимость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инфузионной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перегрузку левых отделов сердца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Признаком недостаточности правых отделов сердца является</w:t>
      </w:r>
    </w:p>
    <w:p w:rsidR="00675174" w:rsidRPr="00675174" w:rsidRDefault="00675174" w:rsidP="006751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повышение центрального венозного давления (ЦВД) 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артериального давления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снижение ЦВД</w:t>
      </w:r>
    </w:p>
    <w:p w:rsidR="000375D1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анемия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доврачебном этапе на рану накладывают</w:t>
      </w:r>
    </w:p>
    <w:p w:rsidR="00675174" w:rsidRPr="00675174" w:rsidRDefault="00675174" w:rsidP="006751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сухие асептические повязки 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повязки с растворами антисептиков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повязки, смоченные физиологическим раствором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полуспиртовые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повязки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После прекращения подачи закиси азота </w:t>
      </w:r>
      <w:proofErr w:type="gramStart"/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необходима</w:t>
      </w:r>
      <w:proofErr w:type="gramEnd"/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100% </w:t>
      </w:r>
      <w:proofErr w:type="spellStart"/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оксигенация</w:t>
      </w:r>
      <w:proofErr w:type="spellEnd"/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для </w:t>
      </w:r>
      <w:proofErr w:type="spellStart"/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избежания</w:t>
      </w:r>
      <w:proofErr w:type="spellEnd"/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угрозы</w:t>
      </w:r>
    </w:p>
    <w:p w:rsidR="00675174" w:rsidRPr="00675174" w:rsidRDefault="00675174" w:rsidP="006751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ларингоспазма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миастении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бронхоспазма</w:t>
      </w:r>
      <w:proofErr w:type="spellEnd"/>
    </w:p>
    <w:p w:rsidR="000375D1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гипоксии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Действия медицинской сестры во время вводного наркоза состоят </w:t>
      </w:r>
      <w:proofErr w:type="gramStart"/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proofErr w:type="gramEnd"/>
    </w:p>
    <w:p w:rsidR="00675174" w:rsidRPr="00675174" w:rsidRDefault="00675174" w:rsidP="006751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оценки состояния пациента и эффекта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премедикации</w:t>
      </w:r>
      <w:proofErr w:type="spellEnd"/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укладки пациента на операционном столе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обеспечения адекватного сосудистого доступа</w:t>
      </w:r>
    </w:p>
    <w:p w:rsidR="000375D1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введения препаратов с целью выключения сознания пациента и исключение стадии возбуждения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Целесообразно для профилактики внутрибольничных инфекций вводить антибиотик</w:t>
      </w:r>
    </w:p>
    <w:p w:rsidR="00675174" w:rsidRPr="00675174" w:rsidRDefault="00675174" w:rsidP="006751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сразу после окончания анестезии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одновременно с началом анестезии 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переводе в послеоперационную палату</w:t>
      </w:r>
    </w:p>
    <w:p w:rsidR="000375D1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день до операции с применением общей анестезии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шкале </w:t>
      </w:r>
      <w:proofErr w:type="spellStart"/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глазго</w:t>
      </w:r>
      <w:proofErr w:type="spellEnd"/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сумма баллов — 8-4 — соответствует нарушению сознания</w:t>
      </w:r>
    </w:p>
    <w:p w:rsidR="00675174" w:rsidRPr="00675174" w:rsidRDefault="00675174" w:rsidP="006751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оглушение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кома 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ясное сознание</w:t>
      </w:r>
    </w:p>
    <w:p w:rsidR="000375D1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остаток плазмы после трансфузии</w:t>
      </w:r>
    </w:p>
    <w:p w:rsidR="00675174" w:rsidRPr="00675174" w:rsidRDefault="00675174" w:rsidP="006751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можно только тому же донору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нельзя никому 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можно любому донору этой группы</w:t>
      </w:r>
    </w:p>
    <w:p w:rsidR="000375D1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можно после замораживания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Недостаток открытого дыхательного контура наркозного аппарата</w:t>
      </w:r>
    </w:p>
    <w:p w:rsidR="00675174" w:rsidRPr="00675174" w:rsidRDefault="00675174" w:rsidP="006751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относительно большое мертвое пространство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загрязнение операционной парами анестетика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(+)</w:t>
      </w:r>
      <w:proofErr w:type="gramEnd"/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возможность передозировки анестетика и гиперкапнии</w:t>
      </w:r>
    </w:p>
    <w:p w:rsidR="000375D1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проблема дезинфекции наркозного аппарата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Противопоказание к введению </w:t>
      </w:r>
      <w:proofErr w:type="spellStart"/>
      <w:r w:rsidRPr="00675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полиглюкина</w:t>
      </w:r>
      <w:proofErr w:type="spellEnd"/>
    </w:p>
    <w:p w:rsidR="00675174" w:rsidRPr="00675174" w:rsidRDefault="00675174" w:rsidP="006751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ожоговый шок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травматический шок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перитонит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продолжающееся внутреннее кровотечение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Биологическая проба при переливании крови и ее компонентов проводится:</w:t>
      </w:r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 15-20 мл 3 раза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струйно по 10-15 мл 3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</w:t>
      </w:r>
      <w:r w:rsidRPr="0067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переливанию крови и кровезаменителей:</w:t>
      </w:r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кардиогеный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анафилактический шок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ожоговый шок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кровопотеря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оказания помощи при химических ожогах:</w:t>
      </w:r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рисыпать тальком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а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нальгетики, начиная со второй степени - сухие асептические повязки без обработки обожжённой поверхности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нейтрализовать вещества, вызывающие ожог, промыть холодной водой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ромывание холодной водой в течение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гиперкапнии артериальное давление:</w:t>
      </w:r>
    </w:p>
    <w:p w:rsidR="000375D1" w:rsidRPr="00675174" w:rsidRDefault="000375D1" w:rsidP="00675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понижается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понижается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Антисептика - это комплекс мероприятий направленных </w:t>
      </w:r>
      <w:proofErr w:type="gramStart"/>
      <w:r w:rsidRPr="006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стерильность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попадания микробов в рану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уничтожение микробов и их спор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микробов в 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Срок сохранения стерильности изделий, простерилизованных в невскрытом биксе со штатным фильтром:</w:t>
      </w:r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20 суток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3 суток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30 суток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675174" w:rsidRDefault="000375D1" w:rsidP="006751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непрямом массаже сердца глубина продавливания грудины у ребенка должен быть:</w:t>
      </w:r>
    </w:p>
    <w:p w:rsidR="00675174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4-5 см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1-2 см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2-4 см</w:t>
      </w:r>
    </w:p>
    <w:p w:rsidR="000375D1" w:rsidRPr="004F7BBB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6-8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174" w:rsidRPr="00675174" w:rsidRDefault="00675174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5D1" w:rsidRPr="00675174" w:rsidRDefault="000375D1" w:rsidP="0096111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Анестезиологическое устройство для подключения к больному:</w:t>
      </w:r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наркозный аппарат + 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proofErr w:type="gram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ИВЛ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наркозный аппарат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 "</w:t>
      </w:r>
      <w:proofErr w:type="spell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</w:t>
      </w:r>
      <w:proofErr w:type="spell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наркозный аппарат + 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proofErr w:type="gram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ИВЛ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дыхательный контур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1A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96111A" w:rsidRDefault="000375D1" w:rsidP="0096111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Неотложная помощь при приступе сердечной астмы:</w:t>
      </w:r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венозных жгутов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больного сидя или полусидя с опушенными ногами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оксигенотерапия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1A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96111A" w:rsidRDefault="000375D1" w:rsidP="0096111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Положительным окрашиванием </w:t>
      </w:r>
      <w:proofErr w:type="spellStart"/>
      <w:r w:rsidRPr="0096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азопирамовой</w:t>
      </w:r>
      <w:proofErr w:type="spellEnd"/>
      <w:r w:rsidRPr="0096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пробы считается:</w:t>
      </w:r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розовое, синее или коричневое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коричневое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синее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1A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96111A" w:rsidRDefault="000375D1" w:rsidP="0096111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 вероятность инфицирования ВИЧ </w:t>
      </w:r>
      <w:proofErr w:type="gramStart"/>
      <w:r w:rsidRPr="00961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61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</w:t>
      </w:r>
      <w:proofErr w:type="gram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ВИЧ-инфицированной женщиной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половом контакте с 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ВИЧ-инфицированным</w:t>
      </w:r>
      <w:proofErr w:type="gramEnd"/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совместном парентеральном введении с 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ВИЧ-инфицированным</w:t>
      </w:r>
      <w:proofErr w:type="gramEnd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веществ,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проживании в одной квартире с </w:t>
      </w:r>
      <w:proofErr w:type="gramStart"/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ВИЧ-инфицированным</w:t>
      </w:r>
      <w:proofErr w:type="gramEnd"/>
    </w:p>
    <w:p w:rsidR="0096111A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1A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1A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96111A" w:rsidRDefault="0096111A" w:rsidP="0096111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</w:t>
      </w:r>
      <w:r w:rsidR="000375D1" w:rsidRPr="0096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аиболее ранним признаком остановки кровообращения является:</w:t>
      </w:r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самостоятельного дыхания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ш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ирокие зрачки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пульса на сонных артериях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1A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96111A" w:rsidRDefault="000375D1" w:rsidP="0096111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анестезия легко управляема, если анестетик вводится:</w:t>
      </w:r>
    </w:p>
    <w:p w:rsidR="000375D1" w:rsidRPr="004F7BBB" w:rsidRDefault="000375D1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нутривенно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внутримышечно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ингаляционным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1A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96111A" w:rsidRDefault="000375D1" w:rsidP="0096111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Неотложная помощь при остром отравлении через желудочно-кишечный тракт:</w:t>
      </w:r>
    </w:p>
    <w:p w:rsidR="0096111A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слабительное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клизму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рвоту</w:t>
      </w:r>
    </w:p>
    <w:p w:rsidR="000375D1" w:rsidRPr="004F7BBB" w:rsidRDefault="0096111A" w:rsidP="004F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промыть желудок 10-12 л. воды, дать активированный уголь 1 гр. </w:t>
      </w:r>
      <w:r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75D1" w:rsidRPr="004F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5D1" w:rsidRPr="004F7BBB" w:rsidRDefault="000375D1" w:rsidP="004F7BBB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0375D1" w:rsidRPr="004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79E"/>
    <w:multiLevelType w:val="hybridMultilevel"/>
    <w:tmpl w:val="C092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F7C49"/>
    <w:multiLevelType w:val="hybridMultilevel"/>
    <w:tmpl w:val="0F9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B1140"/>
    <w:multiLevelType w:val="hybridMultilevel"/>
    <w:tmpl w:val="FBCA2F34"/>
    <w:lvl w:ilvl="0" w:tplc="A614D5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43F7"/>
    <w:multiLevelType w:val="hybridMultilevel"/>
    <w:tmpl w:val="758046CC"/>
    <w:lvl w:ilvl="0" w:tplc="B5FC1B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C4CC0"/>
    <w:multiLevelType w:val="hybridMultilevel"/>
    <w:tmpl w:val="3B6E4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907F8"/>
    <w:multiLevelType w:val="hybridMultilevel"/>
    <w:tmpl w:val="B504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67"/>
    <w:rsid w:val="000375D1"/>
    <w:rsid w:val="000E05EF"/>
    <w:rsid w:val="00194767"/>
    <w:rsid w:val="001F6A40"/>
    <w:rsid w:val="004F7BBB"/>
    <w:rsid w:val="00575BA2"/>
    <w:rsid w:val="00675174"/>
    <w:rsid w:val="006752F5"/>
    <w:rsid w:val="00780156"/>
    <w:rsid w:val="0096111A"/>
    <w:rsid w:val="00972218"/>
    <w:rsid w:val="00B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75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75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2</cp:revision>
  <cp:lastPrinted>2023-10-20T13:31:00Z</cp:lastPrinted>
  <dcterms:created xsi:type="dcterms:W3CDTF">2023-10-20T09:57:00Z</dcterms:created>
  <dcterms:modified xsi:type="dcterms:W3CDTF">2023-10-20T13:33:00Z</dcterms:modified>
</cp:coreProperties>
</file>